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1D" w:rsidRPr="00154A9C" w:rsidRDefault="008D305D" w:rsidP="001F0F76">
      <w:pPr>
        <w:spacing w:after="0"/>
        <w:rPr>
          <w:b/>
          <w:u w:val="single"/>
        </w:rPr>
      </w:pPr>
      <w:r>
        <w:rPr>
          <w:b/>
          <w:u w:val="single"/>
        </w:rPr>
        <w:t>Value Investor Conference</w:t>
      </w:r>
      <w:r w:rsidR="008265AB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8265AB">
        <w:rPr>
          <w:b/>
          <w:u w:val="single"/>
        </w:rPr>
        <w:t>Omaha, Nebraska</w:t>
      </w:r>
      <w:r w:rsidR="00022DF3">
        <w:rPr>
          <w:b/>
          <w:u w:val="single"/>
        </w:rPr>
        <w:t xml:space="preserve"> – May 4</w:t>
      </w:r>
      <w:r w:rsidR="004E7D67">
        <w:rPr>
          <w:b/>
          <w:u w:val="single"/>
        </w:rPr>
        <w:t>th</w:t>
      </w:r>
      <w:r w:rsidR="00B0121D" w:rsidRPr="00B0121D">
        <w:rPr>
          <w:b/>
          <w:u w:val="single"/>
        </w:rPr>
        <w:t>, 2012</w:t>
      </w:r>
    </w:p>
    <w:p w:rsidR="001F0F76" w:rsidRDefault="00895AD3" w:rsidP="00154A9C">
      <w:pPr>
        <w:spacing w:after="0"/>
        <w:ind w:left="720"/>
      </w:pPr>
      <w:r>
        <w:t xml:space="preserve">Dustin Hunter, </w:t>
      </w:r>
      <w:r w:rsidR="001F0F76">
        <w:t>SunRift Capital Partners (www.sunriftcp.com)</w:t>
      </w:r>
    </w:p>
    <w:p w:rsidR="001F0F76" w:rsidRDefault="00B0121D" w:rsidP="00154A9C">
      <w:pPr>
        <w:spacing w:after="0"/>
        <w:ind w:left="720"/>
        <w:rPr>
          <w:i/>
          <w:sz w:val="20"/>
          <w:szCs w:val="20"/>
        </w:rPr>
      </w:pPr>
      <w:r w:rsidRPr="00B0121D">
        <w:rPr>
          <w:i/>
          <w:sz w:val="20"/>
          <w:szCs w:val="20"/>
        </w:rPr>
        <w:t xml:space="preserve"> </w:t>
      </w:r>
      <w:r w:rsidR="001F0F76" w:rsidRPr="00B0121D">
        <w:rPr>
          <w:i/>
          <w:sz w:val="20"/>
          <w:szCs w:val="20"/>
        </w:rPr>
        <w:t>(These notes are to the best of my recollection and trusty ink pen. Discrepancies are due to my error in understanding &amp; transcribing.)</w:t>
      </w:r>
    </w:p>
    <w:p w:rsidR="00B0121D" w:rsidRPr="00B0121D" w:rsidRDefault="00B0121D" w:rsidP="001F0F76">
      <w:pPr>
        <w:spacing w:after="0"/>
        <w:rPr>
          <w:i/>
          <w:sz w:val="20"/>
          <w:szCs w:val="20"/>
        </w:rPr>
      </w:pPr>
    </w:p>
    <w:p w:rsidR="001F0F76" w:rsidRDefault="008B5B0B" w:rsidP="00154A9C">
      <w:pPr>
        <w:spacing w:after="0"/>
        <w:rPr>
          <w:b/>
          <w:u w:val="single"/>
        </w:rPr>
      </w:pPr>
      <w:r>
        <w:rPr>
          <w:b/>
          <w:u w:val="single"/>
        </w:rPr>
        <w:t>Lauren Templeton, Lauren Templeton Capital Management</w:t>
      </w:r>
      <w:r w:rsidR="005E5D43">
        <w:rPr>
          <w:b/>
          <w:u w:val="single"/>
        </w:rPr>
        <w:t xml:space="preserve"> </w:t>
      </w:r>
      <w:r w:rsidR="00655C72">
        <w:rPr>
          <w:b/>
          <w:u w:val="single"/>
        </w:rPr>
        <w:t xml:space="preserve">– </w:t>
      </w:r>
      <w:r>
        <w:rPr>
          <w:b/>
          <w:u w:val="single"/>
        </w:rPr>
        <w:t>'John Templeton Legendary Value Investor's Market Beating Strategies'</w:t>
      </w:r>
    </w:p>
    <w:p w:rsidR="00E7349E" w:rsidRPr="00E3402B" w:rsidRDefault="00E3402B" w:rsidP="00F15BEE">
      <w:pPr>
        <w:spacing w:after="0"/>
      </w:pPr>
      <w:r>
        <w:rPr>
          <w:i/>
        </w:rPr>
        <w:t>Lauren is an author, Founder, and Portfolio Manager.</w:t>
      </w:r>
    </w:p>
    <w:p w:rsidR="00E7349E" w:rsidRPr="00E7349E" w:rsidRDefault="00E7349E" w:rsidP="00F15BEE">
      <w:pPr>
        <w:spacing w:after="0"/>
        <w:rPr>
          <w:rFonts w:cstheme="minorHAnsi"/>
          <w:color w:val="333333"/>
        </w:rPr>
      </w:pPr>
    </w:p>
    <w:p w:rsidR="00913B11" w:rsidRDefault="00E3402B" w:rsidP="00F01171">
      <w:pPr>
        <w:pStyle w:val="ListParagraph"/>
        <w:numPr>
          <w:ilvl w:val="0"/>
          <w:numId w:val="1"/>
        </w:numPr>
      </w:pPr>
      <w:r>
        <w:t>Background</w:t>
      </w:r>
    </w:p>
    <w:p w:rsidR="00356470" w:rsidRDefault="00E3402B" w:rsidP="00F01171">
      <w:pPr>
        <w:pStyle w:val="ListParagraph"/>
        <w:numPr>
          <w:ilvl w:val="1"/>
          <w:numId w:val="1"/>
        </w:numPr>
      </w:pPr>
      <w:r>
        <w:t>Father's example - saved 50% of income and invested</w:t>
      </w:r>
    </w:p>
    <w:p w:rsidR="00E3402B" w:rsidRDefault="00E3402B" w:rsidP="00F01171">
      <w:pPr>
        <w:pStyle w:val="ListParagraph"/>
        <w:numPr>
          <w:ilvl w:val="1"/>
          <w:numId w:val="1"/>
        </w:numPr>
      </w:pPr>
      <w:r>
        <w:t>Taught her to pick a 'stock a month' as a young lady and covered bedroom wall with the certificates</w:t>
      </w:r>
    </w:p>
    <w:p w:rsidR="00E3402B" w:rsidRPr="005B7F88" w:rsidRDefault="00E3402B" w:rsidP="00F01171">
      <w:pPr>
        <w:pStyle w:val="ListParagraph"/>
        <w:numPr>
          <w:ilvl w:val="1"/>
          <w:numId w:val="1"/>
        </w:numPr>
      </w:pPr>
      <w:r>
        <w:t>After college, Sir John Templeton seeded her hedge fund with $30M</w:t>
      </w:r>
    </w:p>
    <w:p w:rsidR="006002EB" w:rsidRDefault="00E3402B" w:rsidP="007338F3">
      <w:pPr>
        <w:pStyle w:val="ListParagraph"/>
        <w:numPr>
          <w:ilvl w:val="0"/>
          <w:numId w:val="1"/>
        </w:numPr>
      </w:pPr>
      <w:r>
        <w:t>Sir John Templeton's 15 personal attributes</w:t>
      </w:r>
    </w:p>
    <w:p w:rsidR="002B1E9F" w:rsidRDefault="00E3402B" w:rsidP="00E3402B">
      <w:pPr>
        <w:pStyle w:val="ListParagraph"/>
        <w:numPr>
          <w:ilvl w:val="1"/>
          <w:numId w:val="6"/>
        </w:numPr>
      </w:pPr>
      <w:r>
        <w:t>Self reliance</w:t>
      </w:r>
    </w:p>
    <w:p w:rsidR="00E3402B" w:rsidRDefault="00E3402B" w:rsidP="00E3402B">
      <w:pPr>
        <w:pStyle w:val="ListParagraph"/>
        <w:numPr>
          <w:ilvl w:val="1"/>
          <w:numId w:val="6"/>
        </w:numPr>
      </w:pPr>
      <w:r>
        <w:t>Reasonable risk taker</w:t>
      </w:r>
    </w:p>
    <w:p w:rsidR="00E3402B" w:rsidRDefault="00E3402B" w:rsidP="00E3402B">
      <w:pPr>
        <w:pStyle w:val="ListParagraph"/>
        <w:numPr>
          <w:ilvl w:val="1"/>
          <w:numId w:val="6"/>
        </w:numPr>
      </w:pPr>
      <w:r>
        <w:t>Sense of stewardship</w:t>
      </w:r>
    </w:p>
    <w:p w:rsidR="00E3402B" w:rsidRDefault="00E3402B" w:rsidP="00E3402B">
      <w:pPr>
        <w:pStyle w:val="ListParagraph"/>
        <w:numPr>
          <w:ilvl w:val="1"/>
          <w:numId w:val="6"/>
        </w:numPr>
      </w:pPr>
      <w:r>
        <w:t>Drive to diverse</w:t>
      </w:r>
    </w:p>
    <w:p w:rsidR="00E3402B" w:rsidRDefault="00E3402B" w:rsidP="00E3402B">
      <w:pPr>
        <w:pStyle w:val="ListParagraph"/>
        <w:numPr>
          <w:ilvl w:val="1"/>
          <w:numId w:val="6"/>
        </w:numPr>
      </w:pPr>
      <w:r>
        <w:t>Bargain hunting mentality</w:t>
      </w:r>
    </w:p>
    <w:p w:rsidR="00E3402B" w:rsidRDefault="00E3402B" w:rsidP="00E3402B">
      <w:pPr>
        <w:pStyle w:val="ListParagraph"/>
        <w:numPr>
          <w:ilvl w:val="1"/>
          <w:numId w:val="6"/>
        </w:numPr>
      </w:pPr>
      <w:r>
        <w:t>Broad social and political awareness</w:t>
      </w:r>
    </w:p>
    <w:p w:rsidR="00E3402B" w:rsidRDefault="00E3402B" w:rsidP="00E3402B">
      <w:pPr>
        <w:pStyle w:val="ListParagraph"/>
        <w:numPr>
          <w:ilvl w:val="1"/>
          <w:numId w:val="6"/>
        </w:numPr>
      </w:pPr>
      <w:r>
        <w:t>Flexibility</w:t>
      </w:r>
    </w:p>
    <w:p w:rsidR="00E3402B" w:rsidRDefault="00E3402B" w:rsidP="00E3402B">
      <w:pPr>
        <w:pStyle w:val="ListParagraph"/>
        <w:numPr>
          <w:ilvl w:val="1"/>
          <w:numId w:val="6"/>
        </w:numPr>
      </w:pPr>
      <w:r>
        <w:t xml:space="preserve">Large time to </w:t>
      </w:r>
      <w:bookmarkStart w:id="0" w:name="_GoBack"/>
      <w:r>
        <w:t>study</w:t>
      </w:r>
      <w:bookmarkEnd w:id="0"/>
    </w:p>
    <w:p w:rsidR="00E3402B" w:rsidRDefault="00E3402B" w:rsidP="00E3402B">
      <w:pPr>
        <w:pStyle w:val="ListParagraph"/>
        <w:numPr>
          <w:ilvl w:val="1"/>
          <w:numId w:val="6"/>
        </w:numPr>
      </w:pPr>
      <w:r>
        <w:t>Ability to retreat daily (mid-day ocean walk, lunch, nap)</w:t>
      </w:r>
    </w:p>
    <w:p w:rsidR="00E3402B" w:rsidRDefault="00E3402B" w:rsidP="00E3402B">
      <w:pPr>
        <w:pStyle w:val="ListParagraph"/>
        <w:numPr>
          <w:ilvl w:val="1"/>
          <w:numId w:val="6"/>
        </w:numPr>
      </w:pPr>
      <w:r>
        <w:t>Extended network of friends</w:t>
      </w:r>
    </w:p>
    <w:p w:rsidR="00E3402B" w:rsidRDefault="00E3402B" w:rsidP="00E3402B">
      <w:pPr>
        <w:pStyle w:val="ListParagraph"/>
        <w:numPr>
          <w:ilvl w:val="1"/>
          <w:numId w:val="6"/>
        </w:numPr>
      </w:pPr>
      <w:r>
        <w:t>Patience</w:t>
      </w:r>
    </w:p>
    <w:p w:rsidR="00E3402B" w:rsidRDefault="00E3402B" w:rsidP="00E3402B">
      <w:pPr>
        <w:pStyle w:val="ListParagraph"/>
        <w:numPr>
          <w:ilvl w:val="1"/>
          <w:numId w:val="6"/>
        </w:numPr>
      </w:pPr>
      <w:r>
        <w:t>Thought control</w:t>
      </w:r>
    </w:p>
    <w:p w:rsidR="00E3402B" w:rsidRDefault="00E3402B" w:rsidP="00E3402B">
      <w:pPr>
        <w:pStyle w:val="ListParagraph"/>
        <w:numPr>
          <w:ilvl w:val="1"/>
          <w:numId w:val="6"/>
        </w:numPr>
      </w:pPr>
      <w:r>
        <w:t>Positive thinking</w:t>
      </w:r>
    </w:p>
    <w:p w:rsidR="00E3402B" w:rsidRDefault="00E3402B" w:rsidP="00E3402B">
      <w:pPr>
        <w:pStyle w:val="ListParagraph"/>
        <w:numPr>
          <w:ilvl w:val="1"/>
          <w:numId w:val="6"/>
        </w:numPr>
      </w:pPr>
      <w:r>
        <w:t>Simplicity</w:t>
      </w:r>
    </w:p>
    <w:p w:rsidR="00E3402B" w:rsidRPr="00D14837" w:rsidRDefault="00E3402B" w:rsidP="00E3402B">
      <w:pPr>
        <w:pStyle w:val="ListParagraph"/>
        <w:numPr>
          <w:ilvl w:val="1"/>
          <w:numId w:val="6"/>
        </w:numPr>
      </w:pPr>
      <w:r>
        <w:t>Great intuitive powers</w:t>
      </w:r>
    </w:p>
    <w:p w:rsidR="00D850AE" w:rsidRPr="005B7F88" w:rsidRDefault="00E3402B" w:rsidP="00D850AE">
      <w:pPr>
        <w:pStyle w:val="ListParagraph"/>
        <w:numPr>
          <w:ilvl w:val="0"/>
          <w:numId w:val="1"/>
        </w:numPr>
        <w:rPr>
          <w:i/>
        </w:rPr>
      </w:pPr>
      <w:r>
        <w:t>Academic idea of homo economicus - always making the rational decision in a given situation</w:t>
      </w:r>
    </w:p>
    <w:p w:rsidR="002B1E9F" w:rsidRPr="00B27A53" w:rsidRDefault="00B27A53" w:rsidP="002B1E9F">
      <w:pPr>
        <w:pStyle w:val="ListParagraph"/>
        <w:numPr>
          <w:ilvl w:val="1"/>
          <w:numId w:val="1"/>
        </w:numPr>
        <w:rPr>
          <w:i/>
        </w:rPr>
      </w:pPr>
      <w:r>
        <w:t>People are not always rational (Las Vegas odds, lotteries, credit card balance and money in a savings account)</w:t>
      </w:r>
    </w:p>
    <w:p w:rsidR="00B27A53" w:rsidRPr="00B27A53" w:rsidRDefault="00B27A53" w:rsidP="002B1E9F">
      <w:pPr>
        <w:pStyle w:val="ListParagraph"/>
        <w:numPr>
          <w:ilvl w:val="1"/>
          <w:numId w:val="1"/>
        </w:numPr>
        <w:rPr>
          <w:i/>
        </w:rPr>
      </w:pPr>
      <w:r>
        <w:t>James Montier 'The Little Book of Behavioral Investing'</w:t>
      </w:r>
    </w:p>
    <w:p w:rsidR="00B27A53" w:rsidRPr="00B27A53" w:rsidRDefault="00B27A53" w:rsidP="00B27A53">
      <w:pPr>
        <w:pStyle w:val="ListParagraph"/>
        <w:numPr>
          <w:ilvl w:val="2"/>
          <w:numId w:val="1"/>
        </w:numPr>
        <w:rPr>
          <w:i/>
        </w:rPr>
      </w:pPr>
      <w:r>
        <w:t>X System (Dr. McCoy)</w:t>
      </w:r>
    </w:p>
    <w:p w:rsidR="00B27A53" w:rsidRPr="00B27A53" w:rsidRDefault="00B27A53" w:rsidP="00B27A53">
      <w:pPr>
        <w:pStyle w:val="ListParagraph"/>
        <w:numPr>
          <w:ilvl w:val="3"/>
          <w:numId w:val="1"/>
        </w:numPr>
        <w:rPr>
          <w:i/>
        </w:rPr>
      </w:pPr>
      <w:r>
        <w:t>Quick process, short cuts</w:t>
      </w:r>
    </w:p>
    <w:p w:rsidR="00B27A53" w:rsidRPr="00B27A53" w:rsidRDefault="00B27A53" w:rsidP="00B27A53">
      <w:pPr>
        <w:pStyle w:val="ListParagraph"/>
        <w:numPr>
          <w:ilvl w:val="2"/>
          <w:numId w:val="1"/>
        </w:numPr>
        <w:rPr>
          <w:i/>
        </w:rPr>
      </w:pPr>
      <w:r>
        <w:t>C System (Mr. Spock)</w:t>
      </w:r>
    </w:p>
    <w:p w:rsidR="00B27A53" w:rsidRDefault="00B27A53" w:rsidP="00B27A53">
      <w:pPr>
        <w:pStyle w:val="ListParagraph"/>
        <w:numPr>
          <w:ilvl w:val="3"/>
          <w:numId w:val="1"/>
        </w:numPr>
        <w:rPr>
          <w:i/>
        </w:rPr>
      </w:pPr>
      <w:r>
        <w:t>Logical, think through</w:t>
      </w:r>
    </w:p>
    <w:p w:rsidR="00481F2B" w:rsidRPr="002B1E9F" w:rsidRDefault="00B27A53" w:rsidP="002B1E9F">
      <w:pPr>
        <w:pStyle w:val="ListParagraph"/>
        <w:numPr>
          <w:ilvl w:val="0"/>
          <w:numId w:val="1"/>
        </w:numPr>
        <w:rPr>
          <w:i/>
        </w:rPr>
      </w:pPr>
      <w:r>
        <w:t>Crisis Happens - Time of opportunity</w:t>
      </w:r>
    </w:p>
    <w:p w:rsidR="002B1E9F" w:rsidRPr="00B27A53" w:rsidRDefault="00B27A53" w:rsidP="002B1E9F">
      <w:pPr>
        <w:pStyle w:val="ListParagraph"/>
        <w:numPr>
          <w:ilvl w:val="1"/>
          <w:numId w:val="4"/>
        </w:numPr>
        <w:rPr>
          <w:rFonts w:cstheme="minorHAnsi"/>
          <w:i/>
        </w:rPr>
      </w:pPr>
      <w:r>
        <w:t xml:space="preserve">Post September 11th, 2001 </w:t>
      </w:r>
    </w:p>
    <w:p w:rsidR="00B27A53" w:rsidRPr="00B27A53" w:rsidRDefault="00B27A53" w:rsidP="00B27A53">
      <w:pPr>
        <w:pStyle w:val="ListParagraph"/>
        <w:numPr>
          <w:ilvl w:val="2"/>
          <w:numId w:val="7"/>
        </w:numPr>
        <w:rPr>
          <w:rFonts w:cstheme="minorHAnsi"/>
          <w:i/>
        </w:rPr>
      </w:pPr>
      <w:r>
        <w:t>Airlines stocks plummeted, with Sir John, bought the 3 that dropped 50%</w:t>
      </w:r>
    </w:p>
    <w:p w:rsidR="00B27A53" w:rsidRPr="00B27A53" w:rsidRDefault="00B27A53" w:rsidP="00B27A53">
      <w:pPr>
        <w:pStyle w:val="ListParagraph"/>
        <w:numPr>
          <w:ilvl w:val="1"/>
          <w:numId w:val="7"/>
        </w:numPr>
        <w:rPr>
          <w:rFonts w:cstheme="minorHAnsi"/>
          <w:i/>
        </w:rPr>
      </w:pPr>
      <w:r>
        <w:t>Swine flu epidemic of 2009</w:t>
      </w:r>
    </w:p>
    <w:p w:rsidR="00B27A53" w:rsidRPr="00B27A53" w:rsidRDefault="00B27A53" w:rsidP="00B27A53">
      <w:pPr>
        <w:pStyle w:val="ListParagraph"/>
        <w:numPr>
          <w:ilvl w:val="2"/>
          <w:numId w:val="7"/>
        </w:numPr>
        <w:rPr>
          <w:rFonts w:cstheme="minorHAnsi"/>
          <w:i/>
        </w:rPr>
      </w:pPr>
      <w:r>
        <w:rPr>
          <w:rFonts w:cstheme="minorHAnsi"/>
        </w:rPr>
        <w:lastRenderedPageBreak/>
        <w:t>Mexican airport operators hit extremely hard</w:t>
      </w:r>
    </w:p>
    <w:p w:rsidR="00B27A53" w:rsidRPr="002B1E9F" w:rsidRDefault="00B27A53" w:rsidP="00B27A53">
      <w:pPr>
        <w:pStyle w:val="ListParagraph"/>
        <w:numPr>
          <w:ilvl w:val="1"/>
          <w:numId w:val="7"/>
        </w:numPr>
        <w:rPr>
          <w:rFonts w:cstheme="minorHAnsi"/>
          <w:i/>
        </w:rPr>
      </w:pPr>
      <w:r>
        <w:rPr>
          <w:rFonts w:cstheme="minorHAnsi"/>
        </w:rPr>
        <w:t>Over time, stocks 14% more volatile than fundamentals justify</w:t>
      </w:r>
    </w:p>
    <w:p w:rsidR="00A94279" w:rsidRDefault="006C516E" w:rsidP="00A94279">
      <w:pPr>
        <w:pStyle w:val="ListParagraph"/>
        <w:numPr>
          <w:ilvl w:val="0"/>
          <w:numId w:val="1"/>
        </w:numPr>
      </w:pPr>
      <w:r>
        <w:t>Sir John - guidelines</w:t>
      </w:r>
    </w:p>
    <w:p w:rsidR="00012620" w:rsidRDefault="006C516E" w:rsidP="002B1E9F">
      <w:pPr>
        <w:pStyle w:val="ListParagraph"/>
        <w:numPr>
          <w:ilvl w:val="1"/>
          <w:numId w:val="1"/>
        </w:numPr>
      </w:pPr>
      <w:r>
        <w:t>Hold reserves</w:t>
      </w:r>
    </w:p>
    <w:p w:rsidR="006C516E" w:rsidRDefault="006C516E" w:rsidP="002B1E9F">
      <w:pPr>
        <w:pStyle w:val="ListParagraph"/>
        <w:numPr>
          <w:ilvl w:val="1"/>
          <w:numId w:val="1"/>
        </w:numPr>
      </w:pPr>
      <w:r>
        <w:t>Develop a 'wish list'</w:t>
      </w:r>
    </w:p>
    <w:p w:rsidR="006C516E" w:rsidRDefault="006C516E" w:rsidP="002B1E9F">
      <w:pPr>
        <w:pStyle w:val="ListParagraph"/>
        <w:numPr>
          <w:ilvl w:val="1"/>
          <w:numId w:val="1"/>
        </w:numPr>
      </w:pPr>
      <w:r>
        <w:t>Place good till cancel orders 20% below current price</w:t>
      </w:r>
    </w:p>
    <w:p w:rsidR="006C516E" w:rsidRDefault="006C516E" w:rsidP="002B1E9F">
      <w:pPr>
        <w:pStyle w:val="ListParagraph"/>
        <w:numPr>
          <w:ilvl w:val="1"/>
          <w:numId w:val="1"/>
        </w:numPr>
      </w:pPr>
      <w:r>
        <w:t>Be optimistic about the innovation and ambition of others</w:t>
      </w:r>
    </w:p>
    <w:p w:rsidR="006C516E" w:rsidRDefault="006C516E" w:rsidP="002B1E9F">
      <w:pPr>
        <w:pStyle w:val="ListParagraph"/>
        <w:numPr>
          <w:ilvl w:val="1"/>
          <w:numId w:val="1"/>
        </w:numPr>
      </w:pPr>
      <w:r>
        <w:t>Managing money away from Wall Street  led to better erturns</w:t>
      </w:r>
    </w:p>
    <w:p w:rsidR="00AA52E0" w:rsidRDefault="006C516E" w:rsidP="00AA52E0">
      <w:pPr>
        <w:pStyle w:val="ListParagraph"/>
        <w:numPr>
          <w:ilvl w:val="1"/>
          <w:numId w:val="1"/>
        </w:numPr>
      </w:pPr>
      <w:r>
        <w:t>Investor returns do not match market returns.</w:t>
      </w:r>
    </w:p>
    <w:p w:rsidR="00012620" w:rsidRDefault="00AA52E0" w:rsidP="00AA52E0">
      <w:pPr>
        <w:pStyle w:val="ListParagraph"/>
        <w:numPr>
          <w:ilvl w:val="0"/>
          <w:numId w:val="1"/>
        </w:numPr>
      </w:pPr>
      <w:r>
        <w:t>(3) broad categories applicable to investing</w:t>
      </w:r>
    </w:p>
    <w:p w:rsidR="00AA52E0" w:rsidRDefault="00AA52E0" w:rsidP="00AA52E0">
      <w:pPr>
        <w:pStyle w:val="ListParagraph"/>
        <w:numPr>
          <w:ilvl w:val="2"/>
          <w:numId w:val="1"/>
        </w:numPr>
      </w:pPr>
      <w:r>
        <w:t>Traditional (exploit information)</w:t>
      </w:r>
    </w:p>
    <w:p w:rsidR="00AA52E0" w:rsidRDefault="00AA52E0" w:rsidP="00AA52E0">
      <w:pPr>
        <w:pStyle w:val="ListParagraph"/>
        <w:numPr>
          <w:ilvl w:val="2"/>
          <w:numId w:val="1"/>
        </w:numPr>
      </w:pPr>
      <w:r>
        <w:t>Quantitative (better model)</w:t>
      </w:r>
    </w:p>
    <w:p w:rsidR="00AA52E0" w:rsidRDefault="00AA52E0" w:rsidP="00AA52E0">
      <w:pPr>
        <w:pStyle w:val="ListParagraph"/>
        <w:numPr>
          <w:ilvl w:val="2"/>
          <w:numId w:val="1"/>
        </w:numPr>
      </w:pPr>
      <w:r>
        <w:t>Behavioral (Irrational, herding, fear)</w:t>
      </w:r>
    </w:p>
    <w:p w:rsidR="00AA52E0" w:rsidRDefault="00AA52E0" w:rsidP="00AA52E0">
      <w:pPr>
        <w:pStyle w:val="ListParagraph"/>
        <w:numPr>
          <w:ilvl w:val="0"/>
          <w:numId w:val="1"/>
        </w:numPr>
      </w:pPr>
      <w:r>
        <w:t>Sir John core beliefs</w:t>
      </w:r>
    </w:p>
    <w:p w:rsidR="00AA52E0" w:rsidRDefault="00AA52E0" w:rsidP="00AA52E0">
      <w:pPr>
        <w:pStyle w:val="ListParagraph"/>
        <w:numPr>
          <w:ilvl w:val="1"/>
          <w:numId w:val="1"/>
        </w:numPr>
      </w:pPr>
      <w:r>
        <w:t>Avoid countries trending toward socialism</w:t>
      </w:r>
    </w:p>
    <w:p w:rsidR="00AA52E0" w:rsidRDefault="00AA52E0" w:rsidP="00AA52E0">
      <w:pPr>
        <w:pStyle w:val="ListParagraph"/>
        <w:numPr>
          <w:ilvl w:val="1"/>
          <w:numId w:val="1"/>
        </w:numPr>
      </w:pPr>
      <w:r>
        <w:t>Favor savers  &amp;enterprising citizens</w:t>
      </w:r>
    </w:p>
    <w:p w:rsidR="00AA52E0" w:rsidRDefault="00AA52E0" w:rsidP="00AA52E0">
      <w:pPr>
        <w:pStyle w:val="ListParagraph"/>
        <w:numPr>
          <w:ilvl w:val="1"/>
          <w:numId w:val="1"/>
        </w:numPr>
      </w:pPr>
      <w:r>
        <w:t>Well positioned firms with growth are best long term</w:t>
      </w:r>
    </w:p>
    <w:p w:rsidR="00D23225" w:rsidRDefault="00D23225" w:rsidP="00D23225">
      <w:pPr>
        <w:pStyle w:val="ListParagraph"/>
        <w:ind w:left="1440"/>
      </w:pPr>
    </w:p>
    <w:p w:rsidR="009256FA" w:rsidRDefault="009256FA" w:rsidP="009256FA">
      <w:pPr>
        <w:pStyle w:val="ListParagraph"/>
        <w:numPr>
          <w:ilvl w:val="0"/>
          <w:numId w:val="1"/>
        </w:numPr>
      </w:pPr>
      <w:r>
        <w:t>Q&amp;A</w:t>
      </w:r>
    </w:p>
    <w:p w:rsidR="00E51AFB" w:rsidRDefault="00AA52E0" w:rsidP="00D23225">
      <w:pPr>
        <w:pStyle w:val="ListParagraph"/>
        <w:numPr>
          <w:ilvl w:val="1"/>
          <w:numId w:val="1"/>
        </w:numPr>
      </w:pPr>
      <w:r>
        <w:t>European Financial Crisis</w:t>
      </w:r>
      <w:r w:rsidR="00012620">
        <w:t>?</w:t>
      </w:r>
    </w:p>
    <w:p w:rsidR="00784C6C" w:rsidRDefault="00AA52E0" w:rsidP="00D23225">
      <w:pPr>
        <w:pStyle w:val="ListParagraph"/>
        <w:numPr>
          <w:ilvl w:val="2"/>
          <w:numId w:val="1"/>
        </w:numPr>
      </w:pPr>
      <w:r>
        <w:t>Bought Richemont (luxury watches)</w:t>
      </w:r>
    </w:p>
    <w:p w:rsidR="00AA52E0" w:rsidRDefault="00AA52E0" w:rsidP="00D23225">
      <w:pPr>
        <w:pStyle w:val="ListParagraph"/>
        <w:numPr>
          <w:ilvl w:val="2"/>
          <w:numId w:val="1"/>
        </w:numPr>
      </w:pPr>
      <w:r>
        <w:t>Emerging market citizens hungry for status items</w:t>
      </w:r>
    </w:p>
    <w:p w:rsidR="00784C6C" w:rsidRDefault="00784C6C" w:rsidP="00AA52E0">
      <w:pPr>
        <w:pStyle w:val="ListParagraph"/>
        <w:ind w:left="2160"/>
      </w:pPr>
    </w:p>
    <w:sectPr w:rsidR="00784C6C" w:rsidSect="00712D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A1" w:rsidRDefault="00B533A1" w:rsidP="00627B97">
      <w:pPr>
        <w:spacing w:after="0" w:line="240" w:lineRule="auto"/>
      </w:pPr>
      <w:r>
        <w:separator/>
      </w:r>
    </w:p>
  </w:endnote>
  <w:endnote w:type="continuationSeparator" w:id="0">
    <w:p w:rsidR="00B533A1" w:rsidRDefault="00B533A1" w:rsidP="0062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97" w:rsidRDefault="00627B9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627B9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27B97" w:rsidRDefault="00627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A1" w:rsidRDefault="00B533A1" w:rsidP="00627B97">
      <w:pPr>
        <w:spacing w:after="0" w:line="240" w:lineRule="auto"/>
      </w:pPr>
      <w:r>
        <w:separator/>
      </w:r>
    </w:p>
  </w:footnote>
  <w:footnote w:type="continuationSeparator" w:id="0">
    <w:p w:rsidR="00B533A1" w:rsidRDefault="00B533A1" w:rsidP="0062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6"/>
        <w:szCs w:val="16"/>
      </w:rPr>
      <w:alias w:val="Title"/>
      <w:id w:val="77738743"/>
      <w:placeholder>
        <w:docPart w:val="F4563E923A254DF28B208ACA7E2109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27B97" w:rsidRPr="00627B97" w:rsidRDefault="00627B9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 w:rsidRPr="00627B97">
          <w:rPr>
            <w:b/>
            <w:sz w:val="16"/>
            <w:szCs w:val="16"/>
          </w:rPr>
          <w:t>Lauren Templeton, Lauren Templeton Capital Management – 'John Templeton Legendary Value Investor's Market Beating Strategies'</w:t>
        </w:r>
      </w:p>
    </w:sdtContent>
  </w:sdt>
  <w:p w:rsidR="00627B97" w:rsidRDefault="00627B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663F"/>
    <w:multiLevelType w:val="hybridMultilevel"/>
    <w:tmpl w:val="7BC0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93B81"/>
    <w:multiLevelType w:val="hybridMultilevel"/>
    <w:tmpl w:val="F0FC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37635"/>
    <w:multiLevelType w:val="hybridMultilevel"/>
    <w:tmpl w:val="4854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67115"/>
    <w:multiLevelType w:val="hybridMultilevel"/>
    <w:tmpl w:val="948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61C9F"/>
    <w:multiLevelType w:val="hybridMultilevel"/>
    <w:tmpl w:val="B0B4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368FD"/>
    <w:multiLevelType w:val="hybridMultilevel"/>
    <w:tmpl w:val="EAEE5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F34055"/>
    <w:multiLevelType w:val="hybridMultilevel"/>
    <w:tmpl w:val="5816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45"/>
    <w:rsid w:val="00012620"/>
    <w:rsid w:val="00022DF3"/>
    <w:rsid w:val="00154A9C"/>
    <w:rsid w:val="001B578A"/>
    <w:rsid w:val="001F0F76"/>
    <w:rsid w:val="00227673"/>
    <w:rsid w:val="002B1E9F"/>
    <w:rsid w:val="002E2AC5"/>
    <w:rsid w:val="00345698"/>
    <w:rsid w:val="00356470"/>
    <w:rsid w:val="00426E35"/>
    <w:rsid w:val="00481F2B"/>
    <w:rsid w:val="004B2A95"/>
    <w:rsid w:val="004B6F01"/>
    <w:rsid w:val="004E7D67"/>
    <w:rsid w:val="004F291E"/>
    <w:rsid w:val="00524101"/>
    <w:rsid w:val="00555F27"/>
    <w:rsid w:val="005B23E7"/>
    <w:rsid w:val="005B7F88"/>
    <w:rsid w:val="005E5D43"/>
    <w:rsid w:val="006002EB"/>
    <w:rsid w:val="00625C45"/>
    <w:rsid w:val="00627B97"/>
    <w:rsid w:val="0063683F"/>
    <w:rsid w:val="00647091"/>
    <w:rsid w:val="006514D7"/>
    <w:rsid w:val="00655C72"/>
    <w:rsid w:val="00661F71"/>
    <w:rsid w:val="00664FD4"/>
    <w:rsid w:val="006872F5"/>
    <w:rsid w:val="006A43ED"/>
    <w:rsid w:val="006B4D69"/>
    <w:rsid w:val="006C516E"/>
    <w:rsid w:val="00712D08"/>
    <w:rsid w:val="00726831"/>
    <w:rsid w:val="007338F3"/>
    <w:rsid w:val="00784C6C"/>
    <w:rsid w:val="007E40F2"/>
    <w:rsid w:val="007E6999"/>
    <w:rsid w:val="008265AB"/>
    <w:rsid w:val="00834B83"/>
    <w:rsid w:val="008675F8"/>
    <w:rsid w:val="00895AD3"/>
    <w:rsid w:val="008B5B0B"/>
    <w:rsid w:val="008D305D"/>
    <w:rsid w:val="0090398C"/>
    <w:rsid w:val="00913B11"/>
    <w:rsid w:val="009256FA"/>
    <w:rsid w:val="00997F1A"/>
    <w:rsid w:val="00A94279"/>
    <w:rsid w:val="00AA52E0"/>
    <w:rsid w:val="00AF7F2F"/>
    <w:rsid w:val="00B0121D"/>
    <w:rsid w:val="00B27A53"/>
    <w:rsid w:val="00B4443C"/>
    <w:rsid w:val="00B533A1"/>
    <w:rsid w:val="00B61F88"/>
    <w:rsid w:val="00BA346A"/>
    <w:rsid w:val="00BB071B"/>
    <w:rsid w:val="00BC3F99"/>
    <w:rsid w:val="00BD1E5D"/>
    <w:rsid w:val="00C373AC"/>
    <w:rsid w:val="00C41859"/>
    <w:rsid w:val="00C5075A"/>
    <w:rsid w:val="00C67A36"/>
    <w:rsid w:val="00CD5E2E"/>
    <w:rsid w:val="00D14837"/>
    <w:rsid w:val="00D23225"/>
    <w:rsid w:val="00D31F66"/>
    <w:rsid w:val="00D3647D"/>
    <w:rsid w:val="00D63949"/>
    <w:rsid w:val="00D850AE"/>
    <w:rsid w:val="00DE6A73"/>
    <w:rsid w:val="00E00A24"/>
    <w:rsid w:val="00E3402B"/>
    <w:rsid w:val="00E51AFB"/>
    <w:rsid w:val="00E52C3E"/>
    <w:rsid w:val="00E55581"/>
    <w:rsid w:val="00E7349E"/>
    <w:rsid w:val="00E92C69"/>
    <w:rsid w:val="00F01171"/>
    <w:rsid w:val="00F15BEE"/>
    <w:rsid w:val="00F63D80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B"/>
    <w:rPr>
      <w:rFonts w:ascii="Tahoma" w:hAnsi="Tahoma" w:cs="Tahoma"/>
      <w:sz w:val="16"/>
      <w:szCs w:val="16"/>
    </w:rPr>
  </w:style>
  <w:style w:type="character" w:customStyle="1" w:styleId="registered2">
    <w:name w:val="registered2"/>
    <w:basedOn w:val="DefaultParagraphFont"/>
    <w:rsid w:val="008D305D"/>
    <w:rPr>
      <w:rFonts w:ascii="Arial" w:hAnsi="Arial" w:cs="Arial" w:hint="default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627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B97"/>
  </w:style>
  <w:style w:type="paragraph" w:styleId="Footer">
    <w:name w:val="footer"/>
    <w:basedOn w:val="Normal"/>
    <w:link w:val="FooterChar"/>
    <w:uiPriority w:val="99"/>
    <w:unhideWhenUsed/>
    <w:rsid w:val="00627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B"/>
    <w:rPr>
      <w:rFonts w:ascii="Tahoma" w:hAnsi="Tahoma" w:cs="Tahoma"/>
      <w:sz w:val="16"/>
      <w:szCs w:val="16"/>
    </w:rPr>
  </w:style>
  <w:style w:type="character" w:customStyle="1" w:styleId="registered2">
    <w:name w:val="registered2"/>
    <w:basedOn w:val="DefaultParagraphFont"/>
    <w:rsid w:val="008D305D"/>
    <w:rPr>
      <w:rFonts w:ascii="Arial" w:hAnsi="Arial" w:cs="Arial" w:hint="default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627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B97"/>
  </w:style>
  <w:style w:type="paragraph" w:styleId="Footer">
    <w:name w:val="footer"/>
    <w:basedOn w:val="Normal"/>
    <w:link w:val="FooterChar"/>
    <w:uiPriority w:val="99"/>
    <w:unhideWhenUsed/>
    <w:rsid w:val="00627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563E923A254DF28B208ACA7E21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23E0-36C0-4AE3-B845-C7FDC451DD4B}"/>
      </w:docPartPr>
      <w:docPartBody>
        <w:p w:rsidR="00000000" w:rsidRDefault="00FE2977" w:rsidP="00FE2977">
          <w:pPr>
            <w:pStyle w:val="F4563E923A254DF28B208ACA7E2109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77"/>
    <w:rsid w:val="00A66595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563E923A254DF28B208ACA7E210932">
    <w:name w:val="F4563E923A254DF28B208ACA7E210932"/>
    <w:rsid w:val="00FE2977"/>
  </w:style>
  <w:style w:type="paragraph" w:customStyle="1" w:styleId="8D588C9DA65D48329EB3FA5A8EBDD7F2">
    <w:name w:val="8D588C9DA65D48329EB3FA5A8EBDD7F2"/>
    <w:rsid w:val="00FE29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563E923A254DF28B208ACA7E210932">
    <w:name w:val="F4563E923A254DF28B208ACA7E210932"/>
    <w:rsid w:val="00FE2977"/>
  </w:style>
  <w:style w:type="paragraph" w:customStyle="1" w:styleId="8D588C9DA65D48329EB3FA5A8EBDD7F2">
    <w:name w:val="8D588C9DA65D48329EB3FA5A8EBDD7F2"/>
    <w:rsid w:val="00FE29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30DE2-388A-4A91-B2D7-52A0AB04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 Templeton, Lauren Templeton Capital Management – 'John Templeton Legendary Value Investor's Market Beating Strategies'</dc:title>
  <dc:creator>SCP</dc:creator>
  <cp:lastModifiedBy>john</cp:lastModifiedBy>
  <cp:revision>2</cp:revision>
  <cp:lastPrinted>2012-05-08T16:15:00Z</cp:lastPrinted>
  <dcterms:created xsi:type="dcterms:W3CDTF">2012-05-08T16:15:00Z</dcterms:created>
  <dcterms:modified xsi:type="dcterms:W3CDTF">2012-05-08T16:15:00Z</dcterms:modified>
</cp:coreProperties>
</file>